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8E" w:rsidRDefault="00FE44B0" w:rsidP="00FE44B0">
      <w:pPr>
        <w:pStyle w:val="NoSpacing"/>
      </w:pPr>
      <w:r>
        <w:t>US HISTORY</w:t>
      </w:r>
    </w:p>
    <w:p w:rsidR="00FE44B0" w:rsidRDefault="00FE44B0" w:rsidP="00FE44B0">
      <w:pPr>
        <w:pStyle w:val="NoSpacing"/>
      </w:pPr>
      <w:r>
        <w:t>CHAPTER 15: THE NEW DEAL</w:t>
      </w:r>
    </w:p>
    <w:p w:rsidR="00FE44B0" w:rsidRPr="00FE44B0" w:rsidRDefault="00FE44B0" w:rsidP="00FE44B0">
      <w:pPr>
        <w:pStyle w:val="NoSpacing"/>
        <w:rPr>
          <w:b/>
        </w:rPr>
      </w:pPr>
      <w:r w:rsidRPr="00FE44B0">
        <w:rPr>
          <w:b/>
        </w:rPr>
        <w:t>Directions: Use your textbook on page 488 in order to complete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E44B0" w:rsidTr="00FE44B0">
        <w:tc>
          <w:tcPr>
            <w:tcW w:w="3192" w:type="dxa"/>
          </w:tcPr>
          <w:p w:rsidR="00FE44B0" w:rsidRDefault="00FE44B0" w:rsidP="00FE44B0">
            <w:pPr>
              <w:pStyle w:val="NoSpacing"/>
              <w:jc w:val="center"/>
            </w:pPr>
            <w:bookmarkStart w:id="0" w:name="_GoBack"/>
            <w:bookmarkEnd w:id="0"/>
            <w:r>
              <w:t>Federal Program</w:t>
            </w:r>
          </w:p>
          <w:p w:rsidR="00FE44B0" w:rsidRDefault="00FE44B0" w:rsidP="00FE44B0">
            <w:pPr>
              <w:pStyle w:val="NoSpacing"/>
              <w:jc w:val="center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  <w:jc w:val="center"/>
            </w:pPr>
            <w:r>
              <w:t>What was its immediate purpose?</w:t>
            </w: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  <w:jc w:val="center"/>
            </w:pPr>
            <w:r>
              <w:t>What was its long-term goal?</w:t>
            </w:r>
          </w:p>
        </w:tc>
      </w:tr>
      <w:tr w:rsidR="00FE44B0" w:rsidTr="00FE44B0">
        <w:tc>
          <w:tcPr>
            <w:tcW w:w="3192" w:type="dxa"/>
          </w:tcPr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  <w:r w:rsidRPr="00FE44B0">
              <w:rPr>
                <w:sz w:val="24"/>
                <w:szCs w:val="24"/>
              </w:rPr>
              <w:t>1. Emergency Banking Relief Act</w:t>
            </w: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  <w:tr w:rsidR="00FE44B0" w:rsidTr="00FE44B0">
        <w:tc>
          <w:tcPr>
            <w:tcW w:w="3192" w:type="dxa"/>
          </w:tcPr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  <w:r w:rsidRPr="00FE44B0">
              <w:rPr>
                <w:sz w:val="24"/>
                <w:szCs w:val="24"/>
              </w:rPr>
              <w:t>2. Glass-</w:t>
            </w:r>
            <w:proofErr w:type="spellStart"/>
            <w:r w:rsidRPr="00FE44B0">
              <w:rPr>
                <w:sz w:val="24"/>
                <w:szCs w:val="24"/>
              </w:rPr>
              <w:t>Steagall</w:t>
            </w:r>
            <w:proofErr w:type="spellEnd"/>
            <w:r w:rsidRPr="00FE44B0">
              <w:rPr>
                <w:sz w:val="24"/>
                <w:szCs w:val="24"/>
              </w:rPr>
              <w:t xml:space="preserve"> Banking Act</w:t>
            </w: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  <w:tr w:rsidR="00FE44B0" w:rsidTr="00FE44B0">
        <w:tc>
          <w:tcPr>
            <w:tcW w:w="3192" w:type="dxa"/>
          </w:tcPr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  <w:r w:rsidRPr="00FE44B0">
              <w:rPr>
                <w:sz w:val="24"/>
                <w:szCs w:val="24"/>
              </w:rPr>
              <w:t>3. Federal Securities Act</w:t>
            </w: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  <w:tr w:rsidR="00FE44B0" w:rsidTr="00FE44B0">
        <w:tc>
          <w:tcPr>
            <w:tcW w:w="3192" w:type="dxa"/>
          </w:tcPr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  <w:r w:rsidRPr="00FE44B0">
              <w:rPr>
                <w:sz w:val="24"/>
                <w:szCs w:val="24"/>
              </w:rPr>
              <w:t>4. National Industrial Recovery Act</w:t>
            </w: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  <w:tr w:rsidR="00FE44B0" w:rsidTr="00FE44B0">
        <w:tc>
          <w:tcPr>
            <w:tcW w:w="3192" w:type="dxa"/>
          </w:tcPr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  <w:r w:rsidRPr="00FE44B0">
              <w:rPr>
                <w:sz w:val="24"/>
                <w:szCs w:val="24"/>
              </w:rPr>
              <w:t>5. Agricultural Adjustment Act</w:t>
            </w: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  <w:tr w:rsidR="00FE44B0" w:rsidTr="00FE44B0">
        <w:tc>
          <w:tcPr>
            <w:tcW w:w="3192" w:type="dxa"/>
          </w:tcPr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  <w:r w:rsidRPr="00FE44B0">
              <w:rPr>
                <w:sz w:val="24"/>
                <w:szCs w:val="24"/>
              </w:rPr>
              <w:t>6. Tennessee Valley Authority</w:t>
            </w: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  <w:tr w:rsidR="00FE44B0" w:rsidTr="00FE44B0">
        <w:tc>
          <w:tcPr>
            <w:tcW w:w="3192" w:type="dxa"/>
          </w:tcPr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  <w:r w:rsidRPr="00FE44B0">
              <w:rPr>
                <w:sz w:val="24"/>
                <w:szCs w:val="24"/>
              </w:rPr>
              <w:t>7. Civilian Conservation Corps</w:t>
            </w: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  <w:tr w:rsidR="00FE44B0" w:rsidTr="00FE44B0">
        <w:tc>
          <w:tcPr>
            <w:tcW w:w="3192" w:type="dxa"/>
          </w:tcPr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  <w:r w:rsidRPr="00FE44B0">
              <w:rPr>
                <w:sz w:val="24"/>
                <w:szCs w:val="24"/>
              </w:rPr>
              <w:t>8. Federal Emergency Relief Act</w:t>
            </w: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  <w:tr w:rsidR="00FE44B0" w:rsidTr="00FE44B0">
        <w:tc>
          <w:tcPr>
            <w:tcW w:w="3192" w:type="dxa"/>
          </w:tcPr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  <w:r w:rsidRPr="00FE44B0">
              <w:rPr>
                <w:sz w:val="24"/>
                <w:szCs w:val="24"/>
              </w:rPr>
              <w:t>9. Public Works Administration</w:t>
            </w: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  <w:tr w:rsidR="00FE44B0" w:rsidTr="00FE44B0">
        <w:tc>
          <w:tcPr>
            <w:tcW w:w="3192" w:type="dxa"/>
          </w:tcPr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  <w:r w:rsidRPr="00FE44B0">
              <w:rPr>
                <w:sz w:val="24"/>
                <w:szCs w:val="24"/>
              </w:rPr>
              <w:t>10. Civil Works Administration</w:t>
            </w: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  <w:tr w:rsidR="00FE44B0" w:rsidTr="00FE44B0">
        <w:tc>
          <w:tcPr>
            <w:tcW w:w="3192" w:type="dxa"/>
          </w:tcPr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  <w:r w:rsidRPr="00FE44B0">
              <w:rPr>
                <w:sz w:val="24"/>
                <w:szCs w:val="24"/>
              </w:rPr>
              <w:t>11. Home Owners Loan Corporation</w:t>
            </w: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</w:tbl>
    <w:p w:rsidR="00FE44B0" w:rsidRPr="00FE44B0" w:rsidRDefault="00FE44B0" w:rsidP="00FE44B0">
      <w:pPr>
        <w:pStyle w:val="NoSpacing"/>
      </w:pPr>
    </w:p>
    <w:sectPr w:rsidR="00FE44B0" w:rsidRPr="00FE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B0"/>
    <w:rsid w:val="009E5A8E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4B0"/>
    <w:pPr>
      <w:spacing w:after="0" w:line="240" w:lineRule="auto"/>
    </w:pPr>
  </w:style>
  <w:style w:type="table" w:styleId="TableGrid">
    <w:name w:val="Table Grid"/>
    <w:basedOn w:val="TableNormal"/>
    <w:uiPriority w:val="59"/>
    <w:rsid w:val="00FE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4B0"/>
    <w:pPr>
      <w:spacing w:after="0" w:line="240" w:lineRule="auto"/>
    </w:pPr>
  </w:style>
  <w:style w:type="table" w:styleId="TableGrid">
    <w:name w:val="Table Grid"/>
    <w:basedOn w:val="TableNormal"/>
    <w:uiPriority w:val="59"/>
    <w:rsid w:val="00FE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>Wicomico County Board of Education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1</cp:revision>
  <dcterms:created xsi:type="dcterms:W3CDTF">2012-02-14T16:17:00Z</dcterms:created>
  <dcterms:modified xsi:type="dcterms:W3CDTF">2012-02-14T16:24:00Z</dcterms:modified>
</cp:coreProperties>
</file>