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FE" w:rsidRDefault="002A419E" w:rsidP="002A419E">
      <w:pPr>
        <w:pStyle w:val="NoSpacing"/>
      </w:pPr>
      <w:r>
        <w:t>US HISTORY</w:t>
      </w:r>
    </w:p>
    <w:p w:rsidR="002A419E" w:rsidRDefault="002A419E" w:rsidP="002A419E">
      <w:pPr>
        <w:pStyle w:val="NoSpacing"/>
      </w:pPr>
      <w:r>
        <w:t>CHAPTER 5 READING</w:t>
      </w:r>
    </w:p>
    <w:p w:rsidR="002A419E" w:rsidRPr="00A83F59" w:rsidRDefault="002A419E" w:rsidP="002A419E">
      <w:pPr>
        <w:pStyle w:val="NoSpacing"/>
        <w:rPr>
          <w:b/>
        </w:rPr>
      </w:pPr>
      <w:r w:rsidRPr="00A83F59">
        <w:rPr>
          <w:b/>
        </w:rPr>
        <w:t>Directions: Use pages 84 – 103 in order to complete the followin</w:t>
      </w:r>
      <w:r w:rsidR="004D7B6B">
        <w:rPr>
          <w:b/>
        </w:rPr>
        <w:t>g sections of reading. (Worth 5</w:t>
      </w:r>
      <w:r w:rsidRPr="00A83F59">
        <w:rPr>
          <w:b/>
        </w:rPr>
        <w:t xml:space="preserve"> Points Each)</w:t>
      </w:r>
      <w:bookmarkStart w:id="0" w:name="_GoBack"/>
      <w:bookmarkEnd w:id="0"/>
    </w:p>
    <w:p w:rsidR="002A419E" w:rsidRPr="00A83F59" w:rsidRDefault="00C4499B" w:rsidP="002A419E">
      <w:pPr>
        <w:pStyle w:val="NoSpacing"/>
        <w:rPr>
          <w:b/>
          <w:u w:val="single"/>
        </w:rPr>
      </w:pPr>
      <w:r>
        <w:rPr>
          <w:b/>
          <w:u w:val="single"/>
        </w:rPr>
        <w:t>Read 84 – 95</w:t>
      </w:r>
    </w:p>
    <w:p w:rsidR="002A419E" w:rsidRDefault="002A419E" w:rsidP="002A419E">
      <w:pPr>
        <w:pStyle w:val="NoSpacing"/>
      </w:pPr>
      <w:r>
        <w:t>1. How did most of the growth of population in the colonies occur?</w:t>
      </w:r>
    </w:p>
    <w:p w:rsidR="002A419E" w:rsidRDefault="00C4499B" w:rsidP="002A419E">
      <w:pPr>
        <w:pStyle w:val="NoSpacing"/>
      </w:pPr>
      <w:r>
        <w:t>2</w:t>
      </w:r>
      <w:r w:rsidR="002A419E">
        <w:t>. Why did a large number of Germans seek a life in the American colonies?</w:t>
      </w:r>
    </w:p>
    <w:p w:rsidR="002A419E" w:rsidRDefault="00C4499B" w:rsidP="002A419E">
      <w:pPr>
        <w:pStyle w:val="NoSpacing"/>
      </w:pPr>
      <w:r>
        <w:t>3</w:t>
      </w:r>
      <w:r w:rsidR="002A419E">
        <w:t>. Why did the Scots-Irish end up out in the frontier of Western Pennsylvania?</w:t>
      </w:r>
    </w:p>
    <w:p w:rsidR="00122359" w:rsidRDefault="00C4499B" w:rsidP="002A419E">
      <w:pPr>
        <w:pStyle w:val="NoSpacing"/>
      </w:pPr>
      <w:r>
        <w:t>4</w:t>
      </w:r>
      <w:r w:rsidR="00122359">
        <w:t>. What events had enriched several New England and Middle Colony merchants?</w:t>
      </w:r>
    </w:p>
    <w:p w:rsidR="00C4499B" w:rsidRDefault="00C4499B" w:rsidP="00C4499B">
      <w:pPr>
        <w:pStyle w:val="NoSpacing"/>
      </w:pPr>
      <w:r>
        <w:t>5. Explain the various stops of the Triangle Trade and the goods that were traded.</w:t>
      </w:r>
    </w:p>
    <w:p w:rsidR="00C4499B" w:rsidRDefault="00C4499B" w:rsidP="00C4499B">
      <w:pPr>
        <w:pStyle w:val="NoSpacing"/>
      </w:pPr>
      <w:r>
        <w:t>6. Why was travel so slow in colonial days?</w:t>
      </w:r>
    </w:p>
    <w:p w:rsidR="00122359" w:rsidRDefault="00122359" w:rsidP="002A419E">
      <w:pPr>
        <w:pStyle w:val="NoSpacing"/>
      </w:pPr>
    </w:p>
    <w:p w:rsidR="00122359" w:rsidRPr="00C4499B" w:rsidRDefault="00C4499B" w:rsidP="002A419E">
      <w:pPr>
        <w:pStyle w:val="NoSpacing"/>
        <w:rPr>
          <w:b/>
          <w:u w:val="single"/>
        </w:rPr>
      </w:pPr>
      <w:r>
        <w:rPr>
          <w:b/>
          <w:u w:val="single"/>
        </w:rPr>
        <w:t>Read 96 – 103</w:t>
      </w:r>
      <w:r w:rsidR="00122359" w:rsidRPr="00A83F59">
        <w:rPr>
          <w:b/>
          <w:u w:val="single"/>
        </w:rPr>
        <w:t xml:space="preserve">  </w:t>
      </w:r>
    </w:p>
    <w:p w:rsidR="000B4C9E" w:rsidRDefault="00C4499B" w:rsidP="002A419E">
      <w:pPr>
        <w:pStyle w:val="NoSpacing"/>
      </w:pPr>
      <w:r>
        <w:t>7</w:t>
      </w:r>
      <w:r w:rsidR="00F26842">
        <w:t>. When did the Great Awakening occur?</w:t>
      </w:r>
      <w:r w:rsidR="000B4C9E">
        <w:t xml:space="preserve"> Why is the Great Awakening significant?</w:t>
      </w:r>
    </w:p>
    <w:p w:rsidR="000B4C9E" w:rsidRDefault="00C4499B" w:rsidP="002A419E">
      <w:pPr>
        <w:pStyle w:val="NoSpacing"/>
      </w:pPr>
      <w:r>
        <w:t>8</w:t>
      </w:r>
      <w:r w:rsidR="000B4C9E">
        <w:t>. Why was New England more interested in education than other areas of the colonies?</w:t>
      </w:r>
    </w:p>
    <w:p w:rsidR="000B4C9E" w:rsidRDefault="00C4499B" w:rsidP="002A419E">
      <w:pPr>
        <w:pStyle w:val="NoSpacing"/>
      </w:pPr>
      <w:r>
        <w:t>9</w:t>
      </w:r>
      <w:r w:rsidR="000B4C9E">
        <w:t>. Why did the Southern Colonies have a hard time establishing an effective school system?</w:t>
      </w:r>
    </w:p>
    <w:p w:rsidR="000B4C9E" w:rsidRDefault="00C4499B" w:rsidP="002A419E">
      <w:pPr>
        <w:pStyle w:val="NoSpacing"/>
      </w:pPr>
      <w:r>
        <w:t>10</w:t>
      </w:r>
      <w:r w:rsidR="000B4C9E">
        <w:t>. What was emphasized in schools?</w:t>
      </w:r>
    </w:p>
    <w:p w:rsidR="000B4C9E" w:rsidRDefault="00C4499B" w:rsidP="002A419E">
      <w:pPr>
        <w:pStyle w:val="NoSpacing"/>
      </w:pPr>
      <w:r>
        <w:t>11</w:t>
      </w:r>
      <w:r w:rsidR="000B4C9E">
        <w:t>. How were newspapers influential in leading to the American Revolution?</w:t>
      </w:r>
    </w:p>
    <w:p w:rsidR="000B4C9E" w:rsidRDefault="00C4499B" w:rsidP="002A419E">
      <w:pPr>
        <w:pStyle w:val="NoSpacing"/>
      </w:pPr>
      <w:r>
        <w:t>12</w:t>
      </w:r>
      <w:r w:rsidR="000B4C9E">
        <w:t>. Who chose the members of the colonial legislature? (</w:t>
      </w:r>
      <w:proofErr w:type="gramStart"/>
      <w:r w:rsidR="000B4C9E">
        <w:t>more</w:t>
      </w:r>
      <w:proofErr w:type="gramEnd"/>
      <w:r w:rsidR="000B4C9E">
        <w:t xml:space="preserve"> than one answer)</w:t>
      </w:r>
      <w:r>
        <w:t xml:space="preserve"> </w:t>
      </w:r>
      <w:r w:rsidR="000B4C9E">
        <w:t xml:space="preserve"> How did colonial legislatures attain power over the colonial governor?</w:t>
      </w:r>
    </w:p>
    <w:p w:rsidR="00AF25C6" w:rsidRDefault="00AF25C6" w:rsidP="002A419E">
      <w:pPr>
        <w:pStyle w:val="NoSpacing"/>
      </w:pPr>
    </w:p>
    <w:p w:rsidR="00C4499B" w:rsidRDefault="00C4499B" w:rsidP="002A419E">
      <w:pPr>
        <w:pStyle w:val="NoSpacing"/>
      </w:pPr>
    </w:p>
    <w:p w:rsidR="00C4499B" w:rsidRDefault="00C4499B" w:rsidP="002A419E">
      <w:pPr>
        <w:pStyle w:val="NoSpacing"/>
      </w:pPr>
    </w:p>
    <w:p w:rsidR="00C4499B" w:rsidRDefault="00C4499B" w:rsidP="00C4499B">
      <w:pPr>
        <w:pStyle w:val="NoSpacing"/>
      </w:pPr>
      <w:r>
        <w:t>US HISTORY</w:t>
      </w:r>
    </w:p>
    <w:p w:rsidR="00C4499B" w:rsidRDefault="00C4499B" w:rsidP="00C4499B">
      <w:pPr>
        <w:pStyle w:val="NoSpacing"/>
      </w:pPr>
      <w:r>
        <w:t>CHAPTER 5 READING</w:t>
      </w:r>
    </w:p>
    <w:p w:rsidR="00C4499B" w:rsidRPr="00C4499B" w:rsidRDefault="00C4499B" w:rsidP="00C4499B">
      <w:pPr>
        <w:pStyle w:val="NoSpacing"/>
        <w:rPr>
          <w:b/>
        </w:rPr>
      </w:pPr>
      <w:r w:rsidRPr="00C4499B">
        <w:rPr>
          <w:b/>
        </w:rPr>
        <w:t>Directions: Use pages 84 – 103 in order to complete the following sections of reading. (Worth 10 Points Each)</w:t>
      </w:r>
    </w:p>
    <w:p w:rsidR="00C4499B" w:rsidRPr="00C4499B" w:rsidRDefault="00C4499B" w:rsidP="00C4499B">
      <w:pPr>
        <w:pStyle w:val="NoSpacing"/>
        <w:rPr>
          <w:b/>
          <w:u w:val="single"/>
        </w:rPr>
      </w:pPr>
      <w:r w:rsidRPr="00C4499B">
        <w:rPr>
          <w:b/>
          <w:u w:val="single"/>
        </w:rPr>
        <w:t>Read 84 – 95</w:t>
      </w:r>
    </w:p>
    <w:p w:rsidR="00C4499B" w:rsidRDefault="00C4499B" w:rsidP="00C4499B">
      <w:pPr>
        <w:pStyle w:val="NoSpacing"/>
      </w:pPr>
      <w:r>
        <w:t>1. How did most of the growth of population in the colonies occur?</w:t>
      </w:r>
    </w:p>
    <w:p w:rsidR="00C4499B" w:rsidRDefault="00C4499B" w:rsidP="00C4499B">
      <w:pPr>
        <w:pStyle w:val="NoSpacing"/>
      </w:pPr>
      <w:r>
        <w:t>2. Why did a large number of Germans seek a life in the American colonies?</w:t>
      </w:r>
    </w:p>
    <w:p w:rsidR="00C4499B" w:rsidRDefault="00C4499B" w:rsidP="00C4499B">
      <w:pPr>
        <w:pStyle w:val="NoSpacing"/>
      </w:pPr>
      <w:r>
        <w:t>3. Why did the Scots-Irish end up out in the frontier of Western Pennsylvania?</w:t>
      </w:r>
    </w:p>
    <w:p w:rsidR="00C4499B" w:rsidRDefault="00C4499B" w:rsidP="00C4499B">
      <w:pPr>
        <w:pStyle w:val="NoSpacing"/>
      </w:pPr>
      <w:r>
        <w:t>4. What events had enriched several New England and Middle Colony merchants?</w:t>
      </w:r>
    </w:p>
    <w:p w:rsidR="00C4499B" w:rsidRDefault="00C4499B" w:rsidP="00C4499B">
      <w:pPr>
        <w:pStyle w:val="NoSpacing"/>
      </w:pPr>
      <w:r>
        <w:t>5. Explain the various stops of the Triangle Trade and the goods that were traded.</w:t>
      </w:r>
    </w:p>
    <w:p w:rsidR="00C4499B" w:rsidRDefault="00C4499B" w:rsidP="00C4499B">
      <w:pPr>
        <w:pStyle w:val="NoSpacing"/>
      </w:pPr>
      <w:r>
        <w:t>6. Why was travel so slow in colonial days?</w:t>
      </w:r>
    </w:p>
    <w:p w:rsidR="00C4499B" w:rsidRDefault="00C4499B" w:rsidP="00C4499B">
      <w:pPr>
        <w:pStyle w:val="NoSpacing"/>
      </w:pPr>
    </w:p>
    <w:p w:rsidR="00C4499B" w:rsidRPr="00C4499B" w:rsidRDefault="00C4499B" w:rsidP="00C4499B">
      <w:pPr>
        <w:pStyle w:val="NoSpacing"/>
        <w:rPr>
          <w:b/>
          <w:u w:val="single"/>
        </w:rPr>
      </w:pPr>
      <w:r w:rsidRPr="00C4499B">
        <w:rPr>
          <w:b/>
          <w:u w:val="single"/>
        </w:rPr>
        <w:t xml:space="preserve">Read 96 – 103  </w:t>
      </w:r>
    </w:p>
    <w:p w:rsidR="00C4499B" w:rsidRDefault="00C4499B" w:rsidP="00C4499B">
      <w:pPr>
        <w:pStyle w:val="NoSpacing"/>
      </w:pPr>
      <w:r>
        <w:t>7. When did the Great Awakening occur? Why is the Great Awakening significant?</w:t>
      </w:r>
    </w:p>
    <w:p w:rsidR="00C4499B" w:rsidRDefault="00C4499B" w:rsidP="00C4499B">
      <w:pPr>
        <w:pStyle w:val="NoSpacing"/>
      </w:pPr>
      <w:r>
        <w:t>8. Why was New England more interested in education than other areas of the colonies?</w:t>
      </w:r>
    </w:p>
    <w:p w:rsidR="00C4499B" w:rsidRDefault="00C4499B" w:rsidP="00C4499B">
      <w:pPr>
        <w:pStyle w:val="NoSpacing"/>
      </w:pPr>
      <w:r>
        <w:t>9. Why did the Southern Colonies have a hard time establishing an effective school system?</w:t>
      </w:r>
    </w:p>
    <w:p w:rsidR="00C4499B" w:rsidRDefault="00C4499B" w:rsidP="00C4499B">
      <w:pPr>
        <w:pStyle w:val="NoSpacing"/>
      </w:pPr>
      <w:r>
        <w:t>10. What was emphasized in schools?</w:t>
      </w:r>
    </w:p>
    <w:p w:rsidR="00C4499B" w:rsidRDefault="00C4499B" w:rsidP="00C4499B">
      <w:pPr>
        <w:pStyle w:val="NoSpacing"/>
      </w:pPr>
      <w:r>
        <w:t>11. How were newspapers influential in leading to the American Revolution?</w:t>
      </w:r>
    </w:p>
    <w:p w:rsidR="00C4499B" w:rsidRPr="002A419E" w:rsidRDefault="00C4499B" w:rsidP="00C4499B">
      <w:pPr>
        <w:pStyle w:val="NoSpacing"/>
      </w:pPr>
      <w:r>
        <w:t>12. Who chose the members of the colonial legislature? (</w:t>
      </w:r>
      <w:proofErr w:type="gramStart"/>
      <w:r>
        <w:t>more</w:t>
      </w:r>
      <w:proofErr w:type="gramEnd"/>
      <w:r>
        <w:t xml:space="preserve"> than one answer)  How did colonial legislatures attain power over the colonial governor?</w:t>
      </w:r>
    </w:p>
    <w:sectPr w:rsidR="00C4499B" w:rsidRPr="002A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9E"/>
    <w:rsid w:val="000B4C9E"/>
    <w:rsid w:val="00122359"/>
    <w:rsid w:val="002A419E"/>
    <w:rsid w:val="004D7B6B"/>
    <w:rsid w:val="00537922"/>
    <w:rsid w:val="007E4E0F"/>
    <w:rsid w:val="00A83F59"/>
    <w:rsid w:val="00AF25C6"/>
    <w:rsid w:val="00C4499B"/>
    <w:rsid w:val="00CA1EFE"/>
    <w:rsid w:val="00EB4AF4"/>
    <w:rsid w:val="00ED2385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3496F-4C1B-46C2-97BC-6DB19C3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1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4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4</cp:revision>
  <cp:lastPrinted>2014-09-22T11:15:00Z</cp:lastPrinted>
  <dcterms:created xsi:type="dcterms:W3CDTF">2011-09-09T12:16:00Z</dcterms:created>
  <dcterms:modified xsi:type="dcterms:W3CDTF">2014-09-22T18:46:00Z</dcterms:modified>
</cp:coreProperties>
</file>